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spacing w:line="276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2021 keine ADVENTSFEIER </w:t>
      </w:r>
    </w:p>
    <w:p>
      <w:pPr>
        <w:pStyle w:val="No Spacing"/>
        <w:spacing w:line="276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Auf Grund der erneut schwierigen Situation durch die Corona-Pandemie wird das zweite Jahr hintereinander kein Adventstreffen stattfinden. </w:t>
      </w:r>
    </w:p>
    <w:p>
      <w:pPr>
        <w:pStyle w:val="No Spacing"/>
        <w:spacing w:line="276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Wir hoffen sehr, Sie im kommenden Jahr zum Treffen in der Adventszeit einladen zu k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nnen, im vertrauten Rahmen mit Musik, nachdenklichen Texten, Ehrungen, Zeit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Begegnung, zum Ratschen und H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 xml:space="preserve">ren. </w:t>
      </w:r>
    </w:p>
    <w:p>
      <w:pPr>
        <w:pStyle w:val="No Spacing"/>
        <w:spacing w:line="276" w:lineRule="auto"/>
        <w:rPr>
          <w:i w:val="1"/>
          <w:iCs w:val="1"/>
          <w:sz w:val="24"/>
          <w:szCs w:val="24"/>
        </w:rPr>
      </w:pPr>
    </w:p>
    <w:p>
      <w:pPr>
        <w:pStyle w:val="No Spacing"/>
        <w:spacing w:line="276" w:lineRule="auto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 xml:space="preserve">Ulrike Faust </w:t>
      </w:r>
    </w:p>
    <w:p>
      <w:pPr>
        <w:pStyle w:val="No Spacing"/>
        <w:spacing w:line="276" w:lineRule="auto"/>
      </w:pPr>
      <w:r>
        <w:rPr>
          <w:i w:val="1"/>
          <w:iCs w:val="1"/>
          <w:sz w:val="24"/>
          <w:szCs w:val="24"/>
          <w:rtl w:val="0"/>
          <w:lang w:val="de-DE"/>
        </w:rPr>
        <w:t xml:space="preserve">LAG Christliche Sozialarbeit   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